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D5007" w14:textId="58AEA4DB" w:rsidR="00A41129" w:rsidRPr="00A41129" w:rsidRDefault="00A41129" w:rsidP="00A41129">
      <w:pPr>
        <w:rPr>
          <w:b/>
          <w:bCs/>
        </w:rPr>
      </w:pPr>
      <w:r w:rsidRPr="00A41129">
        <w:rPr>
          <w:b/>
          <w:bCs/>
        </w:rPr>
        <w:t xml:space="preserve">Seattle </w:t>
      </w:r>
      <w:proofErr w:type="spellStart"/>
      <w:r w:rsidRPr="00A41129">
        <w:rPr>
          <w:b/>
          <w:bCs/>
        </w:rPr>
        <w:t>QuarkNet</w:t>
      </w:r>
      <w:proofErr w:type="spellEnd"/>
      <w:r w:rsidRPr="00A41129">
        <w:rPr>
          <w:b/>
          <w:bCs/>
        </w:rPr>
        <w:t xml:space="preserve"> Center Annual Report – 2025</w:t>
      </w:r>
    </w:p>
    <w:p w14:paraId="1323D1F8" w14:textId="28CFCDCB" w:rsidR="00A41129" w:rsidRPr="00A41129" w:rsidRDefault="00A41129" w:rsidP="00A41129">
      <w:r w:rsidRPr="00A41129">
        <w:t xml:space="preserve">The Seattle </w:t>
      </w:r>
      <w:proofErr w:type="spellStart"/>
      <w:r w:rsidRPr="00A41129">
        <w:t>QuarkNet</w:t>
      </w:r>
      <w:proofErr w:type="spellEnd"/>
      <w:r w:rsidRPr="00A41129">
        <w:t xml:space="preserve"> Center had an active and productive year in 2025, organizing and participating in several workshops and conferences to advance physics education and outreach.</w:t>
      </w:r>
    </w:p>
    <w:p w14:paraId="603ADE20" w14:textId="01548DE0" w:rsidR="00A41129" w:rsidRPr="00A41129" w:rsidRDefault="000D5E23" w:rsidP="00A41129">
      <w:pPr>
        <w:rPr>
          <w:b/>
          <w:bCs/>
        </w:rPr>
      </w:pPr>
      <w:r w:rsidRPr="000D5E23">
        <w:drawing>
          <wp:anchor distT="0" distB="0" distL="114300" distR="114300" simplePos="0" relativeHeight="251659264" behindDoc="0" locked="0" layoutInCell="1" allowOverlap="1" wp14:anchorId="1675F6F6" wp14:editId="04A3D975">
            <wp:simplePos x="0" y="0"/>
            <wp:positionH relativeFrom="column">
              <wp:posOffset>4456622</wp:posOffset>
            </wp:positionH>
            <wp:positionV relativeFrom="paragraph">
              <wp:posOffset>71947</wp:posOffset>
            </wp:positionV>
            <wp:extent cx="2106295" cy="1704975"/>
            <wp:effectExtent l="0" t="0" r="8255" b="9525"/>
            <wp:wrapSquare wrapText="bothSides"/>
            <wp:docPr id="829219606" name="Picture 1" descr="A group of people sitting in a class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19606" name="Picture 1" descr="A group of people sitting in a class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5E23">
        <w:drawing>
          <wp:anchor distT="0" distB="0" distL="114300" distR="114300" simplePos="0" relativeHeight="251658240" behindDoc="0" locked="0" layoutInCell="1" allowOverlap="1" wp14:anchorId="569D1898" wp14:editId="29CB5BCB">
            <wp:simplePos x="0" y="0"/>
            <wp:positionH relativeFrom="margin">
              <wp:align>left</wp:align>
            </wp:positionH>
            <wp:positionV relativeFrom="paragraph">
              <wp:posOffset>287041</wp:posOffset>
            </wp:positionV>
            <wp:extent cx="1529080" cy="1823720"/>
            <wp:effectExtent l="0" t="0" r="0" b="5080"/>
            <wp:wrapSquare wrapText="bothSides"/>
            <wp:docPr id="1687311214" name="Picture 1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11214" name="Picture 1" descr="A group of people standing in a roo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129" w:rsidRPr="00A41129">
        <w:rPr>
          <w:b/>
          <w:bCs/>
        </w:rPr>
        <w:t>Spring Activities</w:t>
      </w:r>
    </w:p>
    <w:p w14:paraId="4D6852F5" w14:textId="4A170FFA" w:rsidR="00A41129" w:rsidRDefault="00A41129" w:rsidP="00A41129">
      <w:r w:rsidRPr="00A41129">
        <w:t xml:space="preserve">We began the year with </w:t>
      </w:r>
      <w:r w:rsidRPr="00A41129">
        <w:rPr>
          <w:b/>
          <w:bCs/>
        </w:rPr>
        <w:t>Masterclass 2025</w:t>
      </w:r>
      <w:r w:rsidRPr="00A41129">
        <w:t xml:space="preserve">, held on </w:t>
      </w:r>
      <w:r w:rsidRPr="00A41129">
        <w:rPr>
          <w:b/>
          <w:bCs/>
        </w:rPr>
        <w:t>March 29</w:t>
      </w:r>
      <w:r w:rsidRPr="00A41129">
        <w:t xml:space="preserve"> at the University of Washington in Seattle. The event welcomed approximately </w:t>
      </w:r>
      <w:r w:rsidR="000D5E23">
        <w:rPr>
          <w:b/>
          <w:bCs/>
        </w:rPr>
        <w:t>4</w:t>
      </w:r>
      <w:r w:rsidRPr="00A41129">
        <w:rPr>
          <w:b/>
          <w:bCs/>
        </w:rPr>
        <w:t>0 students</w:t>
      </w:r>
      <w:r w:rsidRPr="00A41129">
        <w:t xml:space="preserve"> from three Seattle public schools, one Tacoma public school, and a private school in downtown Seattle.</w:t>
      </w:r>
      <w:r w:rsidRPr="00A41129">
        <w:br/>
        <w:t xml:space="preserve">Participants toured the </w:t>
      </w:r>
      <w:r w:rsidRPr="00A41129">
        <w:rPr>
          <w:b/>
          <w:bCs/>
        </w:rPr>
        <w:t>Center for Experimental Nuclear Physics and Astrophysics (CENPA)</w:t>
      </w:r>
      <w:r w:rsidRPr="00A41129">
        <w:t xml:space="preserve">, including its linear accelerator and dark matter research facility. Students engaged in hands-on activities, analyzing </w:t>
      </w:r>
      <w:r w:rsidRPr="00A41129">
        <w:rPr>
          <w:b/>
          <w:bCs/>
        </w:rPr>
        <w:t>ATLAS Z-path data</w:t>
      </w:r>
      <w:r w:rsidRPr="00A41129">
        <w:t>, which provided an authentic experience in particle physics research.</w:t>
      </w:r>
    </w:p>
    <w:p w14:paraId="364358F8" w14:textId="273F76F2" w:rsidR="00A41129" w:rsidRPr="00A41129" w:rsidRDefault="00B64621" w:rsidP="00A41129">
      <w:pPr>
        <w:rPr>
          <w:b/>
          <w:bCs/>
        </w:rPr>
      </w:pPr>
      <w:r w:rsidRPr="00D43B41">
        <w:rPr>
          <w:noProof/>
        </w:rPr>
        <w:drawing>
          <wp:anchor distT="0" distB="0" distL="114300" distR="114300" simplePos="0" relativeHeight="251661312" behindDoc="0" locked="0" layoutInCell="1" allowOverlap="1" wp14:anchorId="72B5A46F" wp14:editId="6A9D4AFC">
            <wp:simplePos x="0" y="0"/>
            <wp:positionH relativeFrom="margin">
              <wp:posOffset>3856798</wp:posOffset>
            </wp:positionH>
            <wp:positionV relativeFrom="paragraph">
              <wp:posOffset>13249</wp:posOffset>
            </wp:positionV>
            <wp:extent cx="1804670" cy="2073275"/>
            <wp:effectExtent l="0" t="0" r="5080" b="3175"/>
            <wp:wrapSquare wrapText="bothSides"/>
            <wp:docPr id="1055281381" name="Picture 1" descr="A group of people standing around a table with wi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81381" name="Picture 1" descr="A group of people standing around a table with wir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129" w:rsidRPr="00A41129">
        <w:rPr>
          <w:b/>
          <w:bCs/>
        </w:rPr>
        <w:t>Summer Workshop</w:t>
      </w:r>
    </w:p>
    <w:p w14:paraId="50B9055F" w14:textId="10E7CA10" w:rsidR="00A41129" w:rsidRPr="00A41129" w:rsidRDefault="00B64621" w:rsidP="000D5E23">
      <w:pPr>
        <w:pStyle w:val="NoSpacing"/>
      </w:pPr>
      <w:r w:rsidRPr="00D43B41">
        <w:rPr>
          <w:noProof/>
        </w:rPr>
        <w:drawing>
          <wp:anchor distT="0" distB="0" distL="114300" distR="114300" simplePos="0" relativeHeight="251662336" behindDoc="0" locked="0" layoutInCell="1" allowOverlap="1" wp14:anchorId="04368A11" wp14:editId="12262FC2">
            <wp:simplePos x="0" y="0"/>
            <wp:positionH relativeFrom="column">
              <wp:posOffset>-784054</wp:posOffset>
            </wp:positionH>
            <wp:positionV relativeFrom="paragraph">
              <wp:posOffset>1460852</wp:posOffset>
            </wp:positionV>
            <wp:extent cx="1828800" cy="1344295"/>
            <wp:effectExtent l="0" t="0" r="0" b="8255"/>
            <wp:wrapSquare wrapText="bothSides"/>
            <wp:docPr id="513208023" name="Picture 1" descr="A group of people looking at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08023" name="Picture 1" descr="A group of people looking at a microscop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129" w:rsidRPr="00A41129">
        <w:t xml:space="preserve">Our summer workshop, </w:t>
      </w:r>
      <w:r w:rsidR="00A41129" w:rsidRPr="00A41129">
        <w:rPr>
          <w:b/>
          <w:bCs/>
        </w:rPr>
        <w:t>“Cosmic Ray Data, e-Lab Workshop – Advanced Studies,”</w:t>
      </w:r>
      <w:r w:rsidR="00A41129" w:rsidRPr="00A41129">
        <w:t xml:space="preserve"> took place from </w:t>
      </w:r>
      <w:r w:rsidR="00A41129" w:rsidRPr="00A41129">
        <w:rPr>
          <w:b/>
          <w:bCs/>
        </w:rPr>
        <w:t>June 23–25</w:t>
      </w:r>
      <w:r w:rsidR="00A41129" w:rsidRPr="00A41129">
        <w:t xml:space="preserve">. This three-day event was hosted by the Seattle </w:t>
      </w:r>
      <w:proofErr w:type="spellStart"/>
      <w:r w:rsidR="00A41129" w:rsidRPr="00A41129">
        <w:t>QuarkNet</w:t>
      </w:r>
      <w:proofErr w:type="spellEnd"/>
      <w:r w:rsidR="00A41129" w:rsidRPr="00A41129">
        <w:t xml:space="preserve"> Center and featured </w:t>
      </w:r>
      <w:proofErr w:type="spellStart"/>
      <w:r w:rsidR="00A41129" w:rsidRPr="00A41129">
        <w:t>QuarkNet</w:t>
      </w:r>
      <w:proofErr w:type="spellEnd"/>
      <w:r w:rsidR="00A41129" w:rsidRPr="00A41129">
        <w:t xml:space="preserve"> staff </w:t>
      </w:r>
      <w:r w:rsidR="00A41129" w:rsidRPr="00A41129">
        <w:rPr>
          <w:b/>
          <w:bCs/>
        </w:rPr>
        <w:t>Kenneth Cecire</w:t>
      </w:r>
      <w:r w:rsidR="00A41129" w:rsidRPr="00A41129">
        <w:t xml:space="preserve"> and </w:t>
      </w:r>
      <w:r w:rsidR="00A41129" w:rsidRPr="00A41129">
        <w:rPr>
          <w:b/>
          <w:bCs/>
        </w:rPr>
        <w:t>Nicole Preiser</w:t>
      </w:r>
      <w:r w:rsidR="00A41129" w:rsidRPr="00A41129">
        <w:t xml:space="preserve">, along with UW mentor </w:t>
      </w:r>
      <w:r w:rsidR="00A41129" w:rsidRPr="00A41129">
        <w:rPr>
          <w:b/>
          <w:bCs/>
        </w:rPr>
        <w:t>Shih-Chieh</w:t>
      </w:r>
      <w:r w:rsidR="00A41129" w:rsidRPr="00A41129">
        <w:t xml:space="preserve">, lead teacher </w:t>
      </w:r>
      <w:r w:rsidR="00A41129" w:rsidRPr="00A41129">
        <w:rPr>
          <w:b/>
          <w:bCs/>
        </w:rPr>
        <w:t>Tseveldorj Oyuntugs</w:t>
      </w:r>
      <w:r w:rsidR="00A41129" w:rsidRPr="00A41129">
        <w:t xml:space="preserve">, and </w:t>
      </w:r>
      <w:r w:rsidR="00A41129" w:rsidRPr="00A41129">
        <w:rPr>
          <w:b/>
          <w:bCs/>
        </w:rPr>
        <w:t>Dave Aplin</w:t>
      </w:r>
      <w:r w:rsidR="00A41129" w:rsidRPr="00A41129">
        <w:t>.</w:t>
      </w:r>
      <w:r w:rsidR="00A41129" w:rsidRPr="00A41129">
        <w:br/>
        <w:t>Five teachers participated in activities such as:</w:t>
      </w:r>
    </w:p>
    <w:p w14:paraId="65100133" w14:textId="2CAC2CE2" w:rsidR="00A41129" w:rsidRPr="00A41129" w:rsidRDefault="00A41129" w:rsidP="000D5E23">
      <w:pPr>
        <w:pStyle w:val="NoSpacing"/>
        <w:numPr>
          <w:ilvl w:val="0"/>
          <w:numId w:val="2"/>
        </w:numPr>
      </w:pPr>
      <w:r w:rsidRPr="00A41129">
        <w:t>Cosmic ray tutorials and detector troubleshooting</w:t>
      </w:r>
    </w:p>
    <w:p w14:paraId="320AECC0" w14:textId="19ABDB50" w:rsidR="00A41129" w:rsidRPr="00A41129" w:rsidRDefault="00A41129" w:rsidP="000D5E23">
      <w:pPr>
        <w:pStyle w:val="NoSpacing"/>
        <w:numPr>
          <w:ilvl w:val="0"/>
          <w:numId w:val="2"/>
        </w:numPr>
      </w:pPr>
      <w:r w:rsidRPr="00A41129">
        <w:t>Cloud chamber experiments to identify particles by their tracks</w:t>
      </w:r>
    </w:p>
    <w:p w14:paraId="682958D1" w14:textId="77777777" w:rsidR="00A41129" w:rsidRPr="00A41129" w:rsidRDefault="00A41129" w:rsidP="000D5E23">
      <w:pPr>
        <w:pStyle w:val="NoSpacing"/>
        <w:numPr>
          <w:ilvl w:val="0"/>
          <w:numId w:val="2"/>
        </w:numPr>
      </w:pPr>
      <w:r w:rsidRPr="00A41129">
        <w:t xml:space="preserve">Classroom activities like </w:t>
      </w:r>
      <w:r w:rsidRPr="00A41129">
        <w:rPr>
          <w:b/>
          <w:bCs/>
        </w:rPr>
        <w:t>Mean Lifetime Dice</w:t>
      </w:r>
    </w:p>
    <w:p w14:paraId="15412651" w14:textId="77777777" w:rsidR="00A41129" w:rsidRPr="00A41129" w:rsidRDefault="00A41129" w:rsidP="000D5E23">
      <w:pPr>
        <w:pStyle w:val="NoSpacing"/>
        <w:numPr>
          <w:ilvl w:val="0"/>
          <w:numId w:val="2"/>
        </w:numPr>
      </w:pPr>
      <w:r w:rsidRPr="00A41129">
        <w:t>Data collection using muon detectors and subsequent analysis</w:t>
      </w:r>
    </w:p>
    <w:p w14:paraId="7F67A379" w14:textId="134A9F5F" w:rsidR="00A41129" w:rsidRPr="00A41129" w:rsidRDefault="00A41129" w:rsidP="00A41129">
      <w:r w:rsidRPr="00A41129">
        <w:t>Teachers also toured the UW Physics Department laboratories and shared instructional strategies to enhance classroom engagement.</w:t>
      </w:r>
      <w:r w:rsidR="00B64621">
        <w:t xml:space="preserve"> </w:t>
      </w:r>
    </w:p>
    <w:p w14:paraId="45F7660C" w14:textId="77777777" w:rsidR="00A41129" w:rsidRPr="00A41129" w:rsidRDefault="00A41129" w:rsidP="00A41129">
      <w:pPr>
        <w:rPr>
          <w:b/>
          <w:bCs/>
        </w:rPr>
      </w:pPr>
      <w:r w:rsidRPr="00A41129">
        <w:rPr>
          <w:b/>
          <w:bCs/>
        </w:rPr>
        <w:t>Fall Activities</w:t>
      </w:r>
    </w:p>
    <w:p w14:paraId="3F12B566" w14:textId="77777777" w:rsidR="00A41129" w:rsidRPr="00A41129" w:rsidRDefault="00A41129" w:rsidP="00A41129">
      <w:r w:rsidRPr="00A41129">
        <w:lastRenderedPageBreak/>
        <w:t xml:space="preserve">In the fall, the Seattle </w:t>
      </w:r>
      <w:proofErr w:type="spellStart"/>
      <w:r w:rsidRPr="00A41129">
        <w:t>QuarkNet</w:t>
      </w:r>
      <w:proofErr w:type="spellEnd"/>
      <w:r w:rsidRPr="00A41129">
        <w:t xml:space="preserve"> Center represented </w:t>
      </w:r>
      <w:proofErr w:type="spellStart"/>
      <w:r w:rsidRPr="00A41129">
        <w:t>QuarkNet</w:t>
      </w:r>
      <w:proofErr w:type="spellEnd"/>
      <w:r w:rsidRPr="00A41129">
        <w:t xml:space="preserve"> at the </w:t>
      </w:r>
      <w:r w:rsidRPr="00A41129">
        <w:rPr>
          <w:b/>
          <w:bCs/>
        </w:rPr>
        <w:t>AAPT Annual Meeting at LIGO</w:t>
      </w:r>
      <w:r w:rsidRPr="00A41129">
        <w:t xml:space="preserve"> and the </w:t>
      </w:r>
      <w:r w:rsidRPr="00A41129">
        <w:rPr>
          <w:b/>
          <w:bCs/>
        </w:rPr>
        <w:t>Washington State Science Teachers Conference</w:t>
      </w:r>
      <w:r w:rsidRPr="00A41129">
        <w:t>, where we hosted a booth to showcase our programs and resources.</w:t>
      </w:r>
    </w:p>
    <w:p w14:paraId="4BC5D821" w14:textId="77777777" w:rsidR="00A41129" w:rsidRDefault="00A41129" w:rsidP="00A41129">
      <w:r w:rsidRPr="00A41129">
        <w:t xml:space="preserve">Additionally, </w:t>
      </w:r>
      <w:r w:rsidRPr="00A41129">
        <w:rPr>
          <w:b/>
          <w:bCs/>
        </w:rPr>
        <w:t>Stadium High School</w:t>
      </w:r>
      <w:r w:rsidRPr="00A41129">
        <w:t xml:space="preserve"> and </w:t>
      </w:r>
      <w:r w:rsidRPr="00A41129">
        <w:rPr>
          <w:b/>
          <w:bCs/>
        </w:rPr>
        <w:t>Lincoln High School</w:t>
      </w:r>
      <w:r w:rsidRPr="00A41129">
        <w:t xml:space="preserve"> in Tacoma participated in </w:t>
      </w:r>
      <w:r w:rsidRPr="00A41129">
        <w:rPr>
          <w:b/>
          <w:bCs/>
        </w:rPr>
        <w:t>W2D2-25</w:t>
      </w:r>
      <w:r w:rsidRPr="00A41129">
        <w:t xml:space="preserve">, engaging </w:t>
      </w:r>
      <w:r w:rsidRPr="00A41129">
        <w:rPr>
          <w:b/>
          <w:bCs/>
        </w:rPr>
        <w:t>150 students</w:t>
      </w:r>
      <w:r w:rsidRPr="00A41129">
        <w:t xml:space="preserve"> in analyzing ATLAS and CMS data, with approximately </w:t>
      </w:r>
      <w:r w:rsidRPr="00A41129">
        <w:rPr>
          <w:b/>
          <w:bCs/>
        </w:rPr>
        <w:t>60 events reviewed</w:t>
      </w:r>
      <w:r w:rsidRPr="00A41129">
        <w:t>.</w:t>
      </w:r>
    </w:p>
    <w:p w14:paraId="3E26AF3A" w14:textId="28AFE981" w:rsidR="00B64621" w:rsidRPr="00A41129" w:rsidRDefault="00B64621" w:rsidP="00A41129">
      <w:r w:rsidRPr="007D1047">
        <w:rPr>
          <w:noProof/>
        </w:rPr>
        <w:drawing>
          <wp:inline distT="0" distB="0" distL="0" distR="0" wp14:anchorId="7E3460E4" wp14:editId="3A76051D">
            <wp:extent cx="2546759" cy="1344386"/>
            <wp:effectExtent l="0" t="0" r="6350" b="8255"/>
            <wp:docPr id="472524955" name="Picture 1" descr="A group of people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24955" name="Picture 1" descr="A group of people sitting in a roo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5102" cy="135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 w:rsidRPr="00C20E3D">
        <w:rPr>
          <w:noProof/>
        </w:rPr>
        <w:drawing>
          <wp:inline distT="0" distB="0" distL="0" distR="0" wp14:anchorId="522DF6EE" wp14:editId="4866E42C">
            <wp:extent cx="1868231" cy="1953986"/>
            <wp:effectExtent l="0" t="0" r="0" b="8255"/>
            <wp:docPr id="1923767421" name="Picture 1" descr="A group of people standing in a room with art on th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767421" name="Picture 1" descr="A group of people standing in a room with art on the wall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5301" cy="1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4E2C" w14:textId="77777777" w:rsidR="00A41129" w:rsidRPr="00A41129" w:rsidRDefault="00A41129" w:rsidP="00A41129">
      <w:r w:rsidRPr="00A41129">
        <w:pict w14:anchorId="77EE87BD">
          <v:rect id="_x0000_i1038" style="width:0;height:1.5pt" o:hralign="center" o:hrstd="t" o:hr="t" fillcolor="#a0a0a0" stroked="f"/>
        </w:pict>
      </w:r>
    </w:p>
    <w:p w14:paraId="19E88557" w14:textId="77777777" w:rsidR="00FE2D8C" w:rsidRDefault="00FE2D8C"/>
    <w:sectPr w:rsidR="00FE2D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1D4ADC"/>
    <w:multiLevelType w:val="hybridMultilevel"/>
    <w:tmpl w:val="58DC6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AA7783"/>
    <w:multiLevelType w:val="multilevel"/>
    <w:tmpl w:val="4EFED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7545562">
    <w:abstractNumId w:val="1"/>
  </w:num>
  <w:num w:numId="2" w16cid:durableId="1804499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129"/>
    <w:rsid w:val="000D5E23"/>
    <w:rsid w:val="001179CD"/>
    <w:rsid w:val="001328EC"/>
    <w:rsid w:val="002777CD"/>
    <w:rsid w:val="002C330A"/>
    <w:rsid w:val="00437587"/>
    <w:rsid w:val="00653CBB"/>
    <w:rsid w:val="009B55BB"/>
    <w:rsid w:val="00A41129"/>
    <w:rsid w:val="00B40A94"/>
    <w:rsid w:val="00B64621"/>
    <w:rsid w:val="00FE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96787"/>
  <w15:chartTrackingRefBased/>
  <w15:docId w15:val="{C63EDF1A-E5E5-4172-91BC-F20B0018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11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11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112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11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12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1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112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112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112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11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11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11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11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1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1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11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11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11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11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11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112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11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11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11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112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11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1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1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112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0D5E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54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1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TSEVELDORJ OYUNTUGS</dc:creator>
  <cp:keywords/>
  <dc:description/>
  <cp:lastModifiedBy>TSEVELDORJ OYUNTUGS</cp:lastModifiedBy>
  <cp:revision>1</cp:revision>
  <dcterms:created xsi:type="dcterms:W3CDTF">2025-12-21T07:04:00Z</dcterms:created>
  <dcterms:modified xsi:type="dcterms:W3CDTF">2025-12-21T07:29:00Z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22caee6c-4572-4d13-8318-df315459a198</vt:lpwstr>
  </property>
</Properties>
</file>